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D74" w:rsidRPr="007D7A45" w:rsidRDefault="0098735C" w:rsidP="007D7A45">
      <w:pPr>
        <w:jc w:val="center"/>
        <w:rPr>
          <w:rFonts w:ascii="Times New Roman" w:hAnsi="Times New Roman" w:cs="Times New Roman"/>
          <w:b/>
          <w:sz w:val="24"/>
          <w:szCs w:val="24"/>
        </w:rPr>
      </w:pPr>
      <w:r>
        <w:rPr>
          <w:rFonts w:ascii="Times New Roman" w:hAnsi="Times New Roman" w:cs="Times New Roman"/>
          <w:b/>
          <w:sz w:val="24"/>
          <w:szCs w:val="24"/>
        </w:rPr>
        <w:t>Как пройти с</w:t>
      </w:r>
      <w:bookmarkStart w:id="0" w:name="_GoBack"/>
      <w:bookmarkEnd w:id="0"/>
      <w:r w:rsidR="004E7D74" w:rsidRPr="007D7A45">
        <w:rPr>
          <w:rFonts w:ascii="Times New Roman" w:hAnsi="Times New Roman" w:cs="Times New Roman"/>
          <w:b/>
          <w:sz w:val="24"/>
          <w:szCs w:val="24"/>
        </w:rPr>
        <w:t>обеседование</w:t>
      </w:r>
    </w:p>
    <w:p w:rsidR="004E7D74" w:rsidRPr="007D7A45" w:rsidRDefault="004E7D74" w:rsidP="007D7A45">
      <w:pPr>
        <w:jc w:val="both"/>
        <w:rPr>
          <w:rFonts w:ascii="Times New Roman" w:hAnsi="Times New Roman" w:cs="Times New Roman"/>
          <w:b/>
          <w:sz w:val="24"/>
          <w:szCs w:val="24"/>
        </w:rPr>
      </w:pPr>
      <w:r w:rsidRPr="007D7A45">
        <w:rPr>
          <w:rFonts w:ascii="Times New Roman" w:hAnsi="Times New Roman" w:cs="Times New Roman"/>
          <w:b/>
          <w:sz w:val="24"/>
          <w:szCs w:val="24"/>
        </w:rPr>
        <w:t>I. Подготовка к собеседованию:</w:t>
      </w:r>
    </w:p>
    <w:p w:rsidR="004E7D74" w:rsidRPr="007D7A45" w:rsidRDefault="004E7D74" w:rsidP="007D7A45">
      <w:pPr>
        <w:jc w:val="both"/>
        <w:rPr>
          <w:rFonts w:ascii="Times New Roman" w:hAnsi="Times New Roman" w:cs="Times New Roman"/>
          <w:sz w:val="24"/>
          <w:szCs w:val="24"/>
        </w:rPr>
      </w:pPr>
      <w:r w:rsidRPr="007D7A45">
        <w:rPr>
          <w:rFonts w:ascii="Times New Roman" w:hAnsi="Times New Roman" w:cs="Times New Roman"/>
          <w:sz w:val="24"/>
          <w:szCs w:val="24"/>
        </w:rPr>
        <w:t xml:space="preserve">• Наведите предварительно справки о должности, организации или сфере деятельности. </w:t>
      </w:r>
    </w:p>
    <w:p w:rsidR="004E7D74" w:rsidRPr="007D7A45" w:rsidRDefault="004E7D74" w:rsidP="007D7A45">
      <w:pPr>
        <w:jc w:val="both"/>
        <w:rPr>
          <w:rFonts w:ascii="Times New Roman" w:hAnsi="Times New Roman" w:cs="Times New Roman"/>
          <w:sz w:val="24"/>
          <w:szCs w:val="24"/>
        </w:rPr>
      </w:pPr>
      <w:r w:rsidRPr="007D7A45">
        <w:rPr>
          <w:rFonts w:ascii="Times New Roman" w:hAnsi="Times New Roman" w:cs="Times New Roman"/>
          <w:sz w:val="24"/>
          <w:szCs w:val="24"/>
        </w:rPr>
        <w:t xml:space="preserve">• Позаботьтесь о том, чтобы располагать достаточным временем для собеседования. </w:t>
      </w:r>
    </w:p>
    <w:p w:rsidR="004E7D74" w:rsidRPr="007D7A45" w:rsidRDefault="004E7D74" w:rsidP="007D7A45">
      <w:pPr>
        <w:jc w:val="both"/>
        <w:rPr>
          <w:rFonts w:ascii="Times New Roman" w:hAnsi="Times New Roman" w:cs="Times New Roman"/>
          <w:sz w:val="24"/>
          <w:szCs w:val="24"/>
        </w:rPr>
      </w:pPr>
      <w:r w:rsidRPr="007D7A45">
        <w:rPr>
          <w:rFonts w:ascii="Times New Roman" w:hAnsi="Times New Roman" w:cs="Times New Roman"/>
          <w:sz w:val="24"/>
          <w:szCs w:val="24"/>
        </w:rPr>
        <w:t xml:space="preserve">• Идите на собеседование самостоятельно, без друзей и членов семьи. </w:t>
      </w:r>
    </w:p>
    <w:p w:rsidR="004E7D74" w:rsidRPr="007D7A45" w:rsidRDefault="004E7D74" w:rsidP="007D7A45">
      <w:pPr>
        <w:jc w:val="both"/>
        <w:rPr>
          <w:rFonts w:ascii="Times New Roman" w:hAnsi="Times New Roman" w:cs="Times New Roman"/>
          <w:sz w:val="24"/>
          <w:szCs w:val="24"/>
        </w:rPr>
      </w:pPr>
      <w:r w:rsidRPr="007D7A45">
        <w:rPr>
          <w:rFonts w:ascii="Times New Roman" w:hAnsi="Times New Roman" w:cs="Times New Roman"/>
          <w:sz w:val="24"/>
          <w:szCs w:val="24"/>
        </w:rPr>
        <w:t xml:space="preserve">• Подготовьте данные лиц, рекомендующих вас. </w:t>
      </w:r>
    </w:p>
    <w:p w:rsidR="004E7D74" w:rsidRPr="007D7A45" w:rsidRDefault="004E7D74" w:rsidP="007D7A45">
      <w:pPr>
        <w:rPr>
          <w:rFonts w:ascii="Times New Roman" w:hAnsi="Times New Roman" w:cs="Times New Roman"/>
          <w:sz w:val="24"/>
          <w:szCs w:val="24"/>
        </w:rPr>
      </w:pPr>
      <w:r w:rsidRPr="007D7A45">
        <w:rPr>
          <w:rFonts w:ascii="Times New Roman" w:hAnsi="Times New Roman" w:cs="Times New Roman"/>
          <w:sz w:val="24"/>
          <w:szCs w:val="24"/>
        </w:rPr>
        <w:t xml:space="preserve">• Известите рекомендующих вас лиц о возможности обращения к ним с вопросами относительно вас. </w:t>
      </w:r>
    </w:p>
    <w:p w:rsidR="004E7D74" w:rsidRPr="007D7A45" w:rsidRDefault="004E7D74" w:rsidP="007D7A45">
      <w:pPr>
        <w:jc w:val="both"/>
        <w:rPr>
          <w:rFonts w:ascii="Times New Roman" w:hAnsi="Times New Roman" w:cs="Times New Roman"/>
          <w:sz w:val="24"/>
          <w:szCs w:val="24"/>
        </w:rPr>
      </w:pPr>
      <w:r w:rsidRPr="007D7A45">
        <w:rPr>
          <w:rFonts w:ascii="Times New Roman" w:hAnsi="Times New Roman" w:cs="Times New Roman"/>
          <w:sz w:val="24"/>
          <w:szCs w:val="24"/>
        </w:rPr>
        <w:t xml:space="preserve">• Перед встречей продумайте вопрос о заработной плате. </w:t>
      </w:r>
    </w:p>
    <w:p w:rsidR="004E7D74" w:rsidRPr="007D7A45" w:rsidRDefault="004E7D74" w:rsidP="007D7A45">
      <w:pPr>
        <w:jc w:val="both"/>
        <w:rPr>
          <w:rFonts w:ascii="Times New Roman" w:hAnsi="Times New Roman" w:cs="Times New Roman"/>
          <w:sz w:val="24"/>
          <w:szCs w:val="24"/>
        </w:rPr>
      </w:pPr>
      <w:r w:rsidRPr="007D7A45">
        <w:rPr>
          <w:rFonts w:ascii="Times New Roman" w:hAnsi="Times New Roman" w:cs="Times New Roman"/>
          <w:sz w:val="24"/>
          <w:szCs w:val="24"/>
        </w:rPr>
        <w:t xml:space="preserve">• Говорите правду и преувеличивайте только в том случае, если можете доказать свои утверждения. </w:t>
      </w:r>
    </w:p>
    <w:p w:rsidR="004E7D74" w:rsidRPr="007D7A45" w:rsidRDefault="004E7D74" w:rsidP="007D7A45">
      <w:pPr>
        <w:jc w:val="both"/>
        <w:rPr>
          <w:rFonts w:ascii="Times New Roman" w:hAnsi="Times New Roman" w:cs="Times New Roman"/>
          <w:sz w:val="24"/>
          <w:szCs w:val="24"/>
        </w:rPr>
      </w:pPr>
      <w:r w:rsidRPr="007D7A45">
        <w:rPr>
          <w:rFonts w:ascii="Times New Roman" w:hAnsi="Times New Roman" w:cs="Times New Roman"/>
          <w:sz w:val="24"/>
          <w:szCs w:val="24"/>
        </w:rPr>
        <w:t xml:space="preserve">• Избегайте ответов-штампов. </w:t>
      </w:r>
    </w:p>
    <w:p w:rsidR="00FA3639" w:rsidRPr="007D7A45" w:rsidRDefault="004E7D74" w:rsidP="007D7A45">
      <w:pPr>
        <w:jc w:val="both"/>
        <w:rPr>
          <w:rFonts w:ascii="Times New Roman" w:hAnsi="Times New Roman" w:cs="Times New Roman"/>
          <w:sz w:val="24"/>
          <w:szCs w:val="24"/>
        </w:rPr>
      </w:pPr>
      <w:r w:rsidRPr="007D7A45">
        <w:rPr>
          <w:rFonts w:ascii="Times New Roman" w:hAnsi="Times New Roman" w:cs="Times New Roman"/>
          <w:sz w:val="24"/>
          <w:szCs w:val="24"/>
        </w:rPr>
        <w:t>• Будьте готовы к разговору о вашем прежнем работодателе (месте практики), даже если вам с ним не повезло.</w:t>
      </w:r>
    </w:p>
    <w:p w:rsidR="00734E95" w:rsidRPr="007D7A45" w:rsidRDefault="00734E95" w:rsidP="007D7A45">
      <w:pPr>
        <w:jc w:val="center"/>
        <w:rPr>
          <w:rFonts w:ascii="Times New Roman" w:hAnsi="Times New Roman" w:cs="Times New Roman"/>
          <w:b/>
          <w:sz w:val="24"/>
          <w:szCs w:val="24"/>
        </w:rPr>
      </w:pPr>
      <w:r w:rsidRPr="007D7A45">
        <w:rPr>
          <w:rFonts w:ascii="Times New Roman" w:hAnsi="Times New Roman" w:cs="Times New Roman"/>
          <w:b/>
          <w:sz w:val="24"/>
          <w:szCs w:val="24"/>
        </w:rPr>
        <w:t>II. Несколько советов о том, как нужно держать себя на собеседовании.</w:t>
      </w:r>
    </w:p>
    <w:p w:rsidR="00734E95" w:rsidRPr="007D7A45" w:rsidRDefault="00734E95" w:rsidP="007D7A45">
      <w:pPr>
        <w:ind w:firstLine="708"/>
        <w:jc w:val="both"/>
        <w:rPr>
          <w:rFonts w:ascii="Times New Roman" w:hAnsi="Times New Roman" w:cs="Times New Roman"/>
          <w:sz w:val="24"/>
          <w:szCs w:val="24"/>
        </w:rPr>
      </w:pPr>
      <w:r w:rsidRPr="007D7A45">
        <w:rPr>
          <w:rFonts w:ascii="Times New Roman" w:hAnsi="Times New Roman" w:cs="Times New Roman"/>
          <w:i/>
          <w:sz w:val="24"/>
          <w:szCs w:val="24"/>
        </w:rPr>
        <w:t>Как войти.</w:t>
      </w:r>
      <w:r w:rsidRPr="007D7A45">
        <w:rPr>
          <w:rFonts w:ascii="Times New Roman" w:hAnsi="Times New Roman" w:cs="Times New Roman"/>
          <w:sz w:val="24"/>
          <w:szCs w:val="24"/>
        </w:rPr>
        <w:t xml:space="preserve"> Если Вы входите в служебное помещение, не следует стучать в дверь, только если вы входите в личный кабинет. Довольно типичная ошибка, являющаяся переносом нормы бытового этикета на ситуацию делового общения. Просто откройте нужную дверь, осмотритесь, и выберите, к кому обратиться. А тот, кто стучится в дверь, невольно демонстрирует свою неуверенность, хотя это обычно является следствием незнания правил делового этикета. </w:t>
      </w:r>
    </w:p>
    <w:p w:rsidR="00734E95" w:rsidRPr="007D7A45" w:rsidRDefault="00734E95" w:rsidP="007D7A45">
      <w:pPr>
        <w:ind w:firstLine="708"/>
        <w:jc w:val="both"/>
        <w:rPr>
          <w:rFonts w:ascii="Times New Roman" w:hAnsi="Times New Roman" w:cs="Times New Roman"/>
          <w:sz w:val="24"/>
          <w:szCs w:val="24"/>
        </w:rPr>
      </w:pPr>
      <w:r w:rsidRPr="007D7A45">
        <w:rPr>
          <w:rFonts w:ascii="Times New Roman" w:hAnsi="Times New Roman" w:cs="Times New Roman"/>
          <w:i/>
          <w:sz w:val="24"/>
          <w:szCs w:val="24"/>
        </w:rPr>
        <w:t>Как правильно сесть.</w:t>
      </w:r>
      <w:r w:rsidRPr="007D7A45">
        <w:rPr>
          <w:rFonts w:ascii="Times New Roman" w:hAnsi="Times New Roman" w:cs="Times New Roman"/>
          <w:sz w:val="24"/>
          <w:szCs w:val="24"/>
        </w:rPr>
        <w:t xml:space="preserve"> Иногда, когда Вам предлагают сесть, у Вас есть возможность выбора места, а иногда единственный предлагаемый Вам стул стоит не лучшим образом. Не нужно стесняться повернуть или переставить стул, создавая удобное пространство общения. Тот, кто ведет себя так, уже закладывает в голову интервьюера мысль о том, что тот имеет дело с кандидатом, достаточно уверенным в себе, инициативным, с организаторской жилкой. </w:t>
      </w:r>
    </w:p>
    <w:p w:rsidR="00734E95" w:rsidRPr="007D7A45" w:rsidRDefault="00734E95" w:rsidP="007D7A45">
      <w:pPr>
        <w:ind w:firstLine="708"/>
        <w:jc w:val="both"/>
        <w:rPr>
          <w:rFonts w:ascii="Times New Roman" w:hAnsi="Times New Roman" w:cs="Times New Roman"/>
          <w:sz w:val="24"/>
          <w:szCs w:val="24"/>
        </w:rPr>
      </w:pPr>
      <w:r w:rsidRPr="007D7A45">
        <w:rPr>
          <w:rFonts w:ascii="Times New Roman" w:hAnsi="Times New Roman" w:cs="Times New Roman"/>
          <w:i/>
          <w:sz w:val="24"/>
          <w:szCs w:val="24"/>
        </w:rPr>
        <w:t>Поза.</w:t>
      </w:r>
      <w:r w:rsidRPr="007D7A45">
        <w:rPr>
          <w:rFonts w:ascii="Times New Roman" w:hAnsi="Times New Roman" w:cs="Times New Roman"/>
          <w:sz w:val="24"/>
          <w:szCs w:val="24"/>
        </w:rPr>
        <w:t xml:space="preserve"> Своей позой мы тоже формируем впечатление о себе. Иногда кандидат, пришедший с портфелем, папкой или сумочкой, держит это у себя на коленях. Лучше найти место и отложить свою сумку, освободив руки. Свободные руки могут пригодиться, когда Вы начинаете рассказывать и убеждать. Поза должна быть достаточно открытой, избегайте скрещенных на груди рук, не складывайте руки в замок.</w:t>
      </w:r>
    </w:p>
    <w:p w:rsidR="00734E95" w:rsidRPr="007D7A45" w:rsidRDefault="00734E95" w:rsidP="007D7A45">
      <w:pPr>
        <w:ind w:firstLine="708"/>
        <w:jc w:val="both"/>
        <w:rPr>
          <w:rFonts w:ascii="Times New Roman" w:hAnsi="Times New Roman" w:cs="Times New Roman"/>
          <w:sz w:val="24"/>
          <w:szCs w:val="24"/>
        </w:rPr>
      </w:pPr>
      <w:r w:rsidRPr="007D7A45">
        <w:rPr>
          <w:rFonts w:ascii="Times New Roman" w:hAnsi="Times New Roman" w:cs="Times New Roman"/>
          <w:i/>
          <w:sz w:val="24"/>
          <w:szCs w:val="24"/>
        </w:rPr>
        <w:t>Зрительный контакт.</w:t>
      </w:r>
      <w:r w:rsidRPr="007D7A45">
        <w:rPr>
          <w:rFonts w:ascii="Times New Roman" w:hAnsi="Times New Roman" w:cs="Times New Roman"/>
          <w:sz w:val="24"/>
          <w:szCs w:val="24"/>
        </w:rPr>
        <w:t xml:space="preserve"> Некоторые придерживаются ошибочного мнения, что смотреть в глаза собеседнику неприлично. А некоторые просто не задумываются об этом. И во время собеседования слишком часто смотрят в потолок или в сторону, а не на интервьюера. Это одна из распространенных ошибок. Важно смотреть на интервьюера, </w:t>
      </w:r>
      <w:r w:rsidRPr="007D7A45">
        <w:rPr>
          <w:rFonts w:ascii="Times New Roman" w:hAnsi="Times New Roman" w:cs="Times New Roman"/>
          <w:sz w:val="24"/>
          <w:szCs w:val="24"/>
        </w:rPr>
        <w:lastRenderedPageBreak/>
        <w:t xml:space="preserve">когда Вы говорите. Ваша речь становится более убедительной. Наблюдая за выражением лица, позой и движениями слушающего Вас человека, Вы легче можете понять, как он воспринимает Ваши слова. И при необходимости скорректировать свой ответ или рассказ. </w:t>
      </w:r>
    </w:p>
    <w:p w:rsidR="00734E95" w:rsidRPr="007D7A45" w:rsidRDefault="00734E95" w:rsidP="007D7A45">
      <w:pPr>
        <w:ind w:firstLine="708"/>
        <w:jc w:val="both"/>
        <w:rPr>
          <w:rFonts w:ascii="Times New Roman" w:hAnsi="Times New Roman" w:cs="Times New Roman"/>
          <w:sz w:val="24"/>
          <w:szCs w:val="24"/>
        </w:rPr>
      </w:pPr>
      <w:r w:rsidRPr="007D7A45">
        <w:rPr>
          <w:rFonts w:ascii="Times New Roman" w:hAnsi="Times New Roman" w:cs="Times New Roman"/>
          <w:i/>
          <w:sz w:val="24"/>
          <w:szCs w:val="24"/>
        </w:rPr>
        <w:t>Паузы.</w:t>
      </w:r>
      <w:r w:rsidRPr="007D7A45">
        <w:rPr>
          <w:rFonts w:ascii="Times New Roman" w:hAnsi="Times New Roman" w:cs="Times New Roman"/>
          <w:sz w:val="24"/>
          <w:szCs w:val="24"/>
        </w:rPr>
        <w:t xml:space="preserve"> Тот, кто хочет хорошо и убедительно говорить, должен уметь держать паузы. Например, высказав одну или несколько мыслей, остановиться. И внимательно смотреть на собеседника, как бы ожидая от него обратной связи. Часто при этом может быть получена информация, позволяющая точнее построить дальнейший ответ или рассказ. А вот если Вы замолчали и смотрите в сторону или в пол, у собеседника может возникнуть мысль, что Вам нечего больше сказать. Так что правильная пауза должна сопровождаться правильной позой, правильным взглядом и правильным выражением лица. </w:t>
      </w:r>
    </w:p>
    <w:p w:rsidR="00734E95" w:rsidRPr="007D7A45" w:rsidRDefault="00734E95" w:rsidP="007D7A45">
      <w:pPr>
        <w:ind w:firstLine="708"/>
        <w:jc w:val="both"/>
        <w:rPr>
          <w:rFonts w:ascii="Times New Roman" w:hAnsi="Times New Roman" w:cs="Times New Roman"/>
          <w:sz w:val="24"/>
          <w:szCs w:val="24"/>
        </w:rPr>
      </w:pPr>
      <w:r w:rsidRPr="007D7A45">
        <w:rPr>
          <w:rFonts w:ascii="Times New Roman" w:hAnsi="Times New Roman" w:cs="Times New Roman"/>
          <w:i/>
          <w:sz w:val="24"/>
          <w:szCs w:val="24"/>
        </w:rPr>
        <w:t>Мимика</w:t>
      </w:r>
      <w:r w:rsidRPr="007D7A45">
        <w:rPr>
          <w:rFonts w:ascii="Times New Roman" w:hAnsi="Times New Roman" w:cs="Times New Roman"/>
          <w:sz w:val="24"/>
          <w:szCs w:val="24"/>
        </w:rPr>
        <w:t>. Улыбайтесь. Работодатель скорее пригласит на работу благополучного победителя. Если Вы улыбаетесь, то у Вас больше шансов показаться именно таким человеком. А если Вы говорите все время со скучным или напряженным выражением лица, то у Вас меньше шансов произвести позитивное впечатление. Но, разумеется, все хорошо в меру. Не следует улыбаться непрерывно, это тоже плохо. Тот, кто не только говорит правильные вещи, но и говорит эти вещи правильно, при прочих равных скорее произведет на работодателя хорошее впечатление и получит предложение работы.</w:t>
      </w:r>
    </w:p>
    <w:p w:rsidR="00734E95" w:rsidRPr="007D7A45" w:rsidRDefault="00734E95" w:rsidP="007D7A45">
      <w:pPr>
        <w:jc w:val="center"/>
        <w:rPr>
          <w:rFonts w:ascii="Times New Roman" w:hAnsi="Times New Roman" w:cs="Times New Roman"/>
          <w:sz w:val="24"/>
          <w:szCs w:val="24"/>
        </w:rPr>
      </w:pPr>
      <w:r w:rsidRPr="007D7A45">
        <w:rPr>
          <w:rFonts w:ascii="Times New Roman" w:hAnsi="Times New Roman" w:cs="Times New Roman"/>
          <w:b/>
          <w:sz w:val="24"/>
          <w:szCs w:val="24"/>
        </w:rPr>
        <w:t>III. Типичные вопросы работодателя, к которым вам следует подготовиться заранее:</w:t>
      </w:r>
    </w:p>
    <w:p w:rsidR="00734E95" w:rsidRPr="007D7A45" w:rsidRDefault="00734E95" w:rsidP="007D7A45">
      <w:pPr>
        <w:jc w:val="both"/>
        <w:rPr>
          <w:rFonts w:ascii="Times New Roman" w:hAnsi="Times New Roman" w:cs="Times New Roman"/>
          <w:sz w:val="24"/>
          <w:szCs w:val="24"/>
        </w:rPr>
      </w:pPr>
      <w:r w:rsidRPr="007D7A45">
        <w:rPr>
          <w:rFonts w:ascii="Times New Roman" w:hAnsi="Times New Roman" w:cs="Times New Roman"/>
          <w:sz w:val="24"/>
          <w:szCs w:val="24"/>
        </w:rPr>
        <w:t xml:space="preserve">На любом собеседовании работодатель задает вопросы и ожидает некоторые вопросы услышать от вас, понять степень Вашей осведомленности и заинтересованности в данной должности. </w:t>
      </w:r>
    </w:p>
    <w:p w:rsidR="00734E95" w:rsidRPr="007D7A45" w:rsidRDefault="00734E95" w:rsidP="007D7A45">
      <w:pPr>
        <w:jc w:val="both"/>
        <w:rPr>
          <w:rFonts w:ascii="Times New Roman" w:hAnsi="Times New Roman" w:cs="Times New Roman"/>
          <w:sz w:val="24"/>
          <w:szCs w:val="24"/>
        </w:rPr>
      </w:pPr>
      <w:r w:rsidRPr="007D7A45">
        <w:rPr>
          <w:rFonts w:ascii="Times New Roman" w:hAnsi="Times New Roman" w:cs="Times New Roman"/>
          <w:sz w:val="24"/>
          <w:szCs w:val="24"/>
        </w:rPr>
        <w:t xml:space="preserve">• Почему Вы выбрали именно эту вакансию, профессию, фирму? </w:t>
      </w:r>
    </w:p>
    <w:p w:rsidR="00734E95" w:rsidRPr="007D7A45" w:rsidRDefault="00734E95" w:rsidP="007D7A45">
      <w:pPr>
        <w:jc w:val="both"/>
        <w:rPr>
          <w:rFonts w:ascii="Times New Roman" w:hAnsi="Times New Roman" w:cs="Times New Roman"/>
          <w:sz w:val="24"/>
          <w:szCs w:val="24"/>
        </w:rPr>
      </w:pPr>
      <w:r w:rsidRPr="007D7A45">
        <w:rPr>
          <w:rFonts w:ascii="Times New Roman" w:hAnsi="Times New Roman" w:cs="Times New Roman"/>
          <w:sz w:val="24"/>
          <w:szCs w:val="24"/>
        </w:rPr>
        <w:t xml:space="preserve">• Что Вы можете рассказать о себе? </w:t>
      </w:r>
    </w:p>
    <w:p w:rsidR="00734E95" w:rsidRPr="007D7A45" w:rsidRDefault="00734E95" w:rsidP="007D7A45">
      <w:pPr>
        <w:jc w:val="both"/>
        <w:rPr>
          <w:rFonts w:ascii="Times New Roman" w:hAnsi="Times New Roman" w:cs="Times New Roman"/>
          <w:sz w:val="24"/>
          <w:szCs w:val="24"/>
        </w:rPr>
      </w:pPr>
      <w:r w:rsidRPr="007D7A45">
        <w:rPr>
          <w:rFonts w:ascii="Times New Roman" w:hAnsi="Times New Roman" w:cs="Times New Roman"/>
          <w:sz w:val="24"/>
          <w:szCs w:val="24"/>
        </w:rPr>
        <w:t xml:space="preserve">• Ваши слабости и достоинства? </w:t>
      </w:r>
    </w:p>
    <w:p w:rsidR="00734E95" w:rsidRPr="007D7A45" w:rsidRDefault="00734E95" w:rsidP="007D7A45">
      <w:pPr>
        <w:jc w:val="both"/>
        <w:rPr>
          <w:rFonts w:ascii="Times New Roman" w:hAnsi="Times New Roman" w:cs="Times New Roman"/>
          <w:sz w:val="24"/>
          <w:szCs w:val="24"/>
        </w:rPr>
      </w:pPr>
      <w:r w:rsidRPr="007D7A45">
        <w:rPr>
          <w:rFonts w:ascii="Times New Roman" w:hAnsi="Times New Roman" w:cs="Times New Roman"/>
          <w:sz w:val="24"/>
          <w:szCs w:val="24"/>
        </w:rPr>
        <w:t xml:space="preserve">• Какую работу Вы больше всего любите и не любите? </w:t>
      </w:r>
    </w:p>
    <w:p w:rsidR="00734E95" w:rsidRPr="007D7A45" w:rsidRDefault="00734E95" w:rsidP="007D7A45">
      <w:pPr>
        <w:jc w:val="both"/>
        <w:rPr>
          <w:rFonts w:ascii="Times New Roman" w:hAnsi="Times New Roman" w:cs="Times New Roman"/>
          <w:sz w:val="24"/>
          <w:szCs w:val="24"/>
        </w:rPr>
      </w:pPr>
      <w:r w:rsidRPr="007D7A45">
        <w:rPr>
          <w:rFonts w:ascii="Times New Roman" w:hAnsi="Times New Roman" w:cs="Times New Roman"/>
          <w:sz w:val="24"/>
          <w:szCs w:val="24"/>
        </w:rPr>
        <w:t xml:space="preserve">• Какой у Вас опыт работы и образование по отношению к этой вакансии? </w:t>
      </w:r>
    </w:p>
    <w:p w:rsidR="00734E95" w:rsidRPr="007D7A45" w:rsidRDefault="00734E95" w:rsidP="007D7A45">
      <w:pPr>
        <w:jc w:val="both"/>
        <w:rPr>
          <w:rFonts w:ascii="Times New Roman" w:hAnsi="Times New Roman" w:cs="Times New Roman"/>
          <w:sz w:val="24"/>
          <w:szCs w:val="24"/>
        </w:rPr>
      </w:pPr>
      <w:r w:rsidRPr="007D7A45">
        <w:rPr>
          <w:rFonts w:ascii="Times New Roman" w:hAnsi="Times New Roman" w:cs="Times New Roman"/>
          <w:sz w:val="24"/>
          <w:szCs w:val="24"/>
        </w:rPr>
        <w:t xml:space="preserve">• Чем Вы надеетесь заниматься в ближайшие пять, десять лет? </w:t>
      </w:r>
    </w:p>
    <w:p w:rsidR="00734E95" w:rsidRPr="007D7A45" w:rsidRDefault="00734E95" w:rsidP="007D7A45">
      <w:pPr>
        <w:jc w:val="both"/>
        <w:rPr>
          <w:rFonts w:ascii="Times New Roman" w:hAnsi="Times New Roman" w:cs="Times New Roman"/>
          <w:sz w:val="24"/>
          <w:szCs w:val="24"/>
        </w:rPr>
      </w:pPr>
      <w:r w:rsidRPr="007D7A45">
        <w:rPr>
          <w:rFonts w:ascii="Times New Roman" w:hAnsi="Times New Roman" w:cs="Times New Roman"/>
          <w:sz w:val="24"/>
          <w:szCs w:val="24"/>
        </w:rPr>
        <w:t xml:space="preserve">• Чем вы любите заниматься вне работы? </w:t>
      </w:r>
    </w:p>
    <w:p w:rsidR="00734E95" w:rsidRPr="007D7A45" w:rsidRDefault="00734E95" w:rsidP="007D7A45">
      <w:pPr>
        <w:jc w:val="both"/>
        <w:rPr>
          <w:rFonts w:ascii="Times New Roman" w:hAnsi="Times New Roman" w:cs="Times New Roman"/>
          <w:sz w:val="24"/>
          <w:szCs w:val="24"/>
        </w:rPr>
      </w:pPr>
      <w:r w:rsidRPr="007D7A45">
        <w:rPr>
          <w:rFonts w:ascii="Times New Roman" w:hAnsi="Times New Roman" w:cs="Times New Roman"/>
          <w:sz w:val="24"/>
          <w:szCs w:val="24"/>
        </w:rPr>
        <w:t xml:space="preserve">• Каковы ваши главные цели в жизни? </w:t>
      </w:r>
    </w:p>
    <w:p w:rsidR="00734E95" w:rsidRPr="007D7A45" w:rsidRDefault="00734E95" w:rsidP="007D7A45">
      <w:pPr>
        <w:jc w:val="both"/>
        <w:rPr>
          <w:rFonts w:ascii="Times New Roman" w:hAnsi="Times New Roman" w:cs="Times New Roman"/>
          <w:sz w:val="24"/>
          <w:szCs w:val="24"/>
        </w:rPr>
      </w:pPr>
      <w:r w:rsidRPr="007D7A45">
        <w:rPr>
          <w:rFonts w:ascii="Times New Roman" w:hAnsi="Times New Roman" w:cs="Times New Roman"/>
          <w:sz w:val="24"/>
          <w:szCs w:val="24"/>
        </w:rPr>
        <w:t xml:space="preserve">• Как вы планируете их достичь? </w:t>
      </w:r>
    </w:p>
    <w:p w:rsidR="00734E95" w:rsidRPr="007D7A45" w:rsidRDefault="00734E95" w:rsidP="007D7A45">
      <w:pPr>
        <w:jc w:val="both"/>
        <w:rPr>
          <w:rFonts w:ascii="Times New Roman" w:hAnsi="Times New Roman" w:cs="Times New Roman"/>
          <w:sz w:val="24"/>
          <w:szCs w:val="24"/>
        </w:rPr>
      </w:pPr>
      <w:r w:rsidRPr="007D7A45">
        <w:rPr>
          <w:rFonts w:ascii="Times New Roman" w:hAnsi="Times New Roman" w:cs="Times New Roman"/>
          <w:sz w:val="24"/>
          <w:szCs w:val="24"/>
        </w:rPr>
        <w:t xml:space="preserve">• Какая зарплата вас удовлетворит? </w:t>
      </w:r>
    </w:p>
    <w:p w:rsidR="00734E95" w:rsidRPr="007D7A45" w:rsidRDefault="00734E95" w:rsidP="007D7A45">
      <w:pPr>
        <w:jc w:val="both"/>
        <w:rPr>
          <w:rFonts w:ascii="Times New Roman" w:hAnsi="Times New Roman" w:cs="Times New Roman"/>
          <w:sz w:val="24"/>
          <w:szCs w:val="24"/>
        </w:rPr>
      </w:pPr>
      <w:r w:rsidRPr="007D7A45">
        <w:rPr>
          <w:rFonts w:ascii="Times New Roman" w:hAnsi="Times New Roman" w:cs="Times New Roman"/>
          <w:sz w:val="24"/>
          <w:szCs w:val="24"/>
        </w:rPr>
        <w:t xml:space="preserve">• Семейное положение? </w:t>
      </w:r>
    </w:p>
    <w:p w:rsidR="00734E95" w:rsidRPr="007D7A45" w:rsidRDefault="00734E95" w:rsidP="007D7A45">
      <w:pPr>
        <w:jc w:val="both"/>
        <w:rPr>
          <w:rFonts w:ascii="Times New Roman" w:hAnsi="Times New Roman" w:cs="Times New Roman"/>
          <w:sz w:val="24"/>
          <w:szCs w:val="24"/>
        </w:rPr>
      </w:pPr>
      <w:r w:rsidRPr="007D7A45">
        <w:rPr>
          <w:rFonts w:ascii="Times New Roman" w:hAnsi="Times New Roman" w:cs="Times New Roman"/>
          <w:sz w:val="24"/>
          <w:szCs w:val="24"/>
        </w:rPr>
        <w:t>• Какие у вас есть к нам вопросы?</w:t>
      </w:r>
    </w:p>
    <w:p w:rsidR="00734E95" w:rsidRPr="007D7A45" w:rsidRDefault="00734E95" w:rsidP="007D7A45">
      <w:pPr>
        <w:ind w:firstLine="708"/>
        <w:jc w:val="both"/>
        <w:rPr>
          <w:rFonts w:ascii="Times New Roman" w:hAnsi="Times New Roman" w:cs="Times New Roman"/>
          <w:i/>
          <w:sz w:val="24"/>
          <w:szCs w:val="24"/>
        </w:rPr>
      </w:pPr>
      <w:r w:rsidRPr="007D7A45">
        <w:rPr>
          <w:rFonts w:ascii="Times New Roman" w:hAnsi="Times New Roman" w:cs="Times New Roman"/>
          <w:i/>
          <w:sz w:val="24"/>
          <w:szCs w:val="24"/>
        </w:rPr>
        <w:lastRenderedPageBreak/>
        <w:t xml:space="preserve">Некоторые вопросы, которые Вы можете задать работодателю, чтобы показать свою заинтересованность: </w:t>
      </w:r>
    </w:p>
    <w:p w:rsidR="00734E95" w:rsidRPr="007D7A45" w:rsidRDefault="00734E95" w:rsidP="007D7A45">
      <w:pPr>
        <w:jc w:val="both"/>
        <w:rPr>
          <w:rFonts w:ascii="Times New Roman" w:hAnsi="Times New Roman" w:cs="Times New Roman"/>
          <w:sz w:val="24"/>
          <w:szCs w:val="24"/>
        </w:rPr>
      </w:pPr>
      <w:r w:rsidRPr="007D7A45">
        <w:rPr>
          <w:rFonts w:ascii="Times New Roman" w:hAnsi="Times New Roman" w:cs="Times New Roman"/>
          <w:sz w:val="24"/>
          <w:szCs w:val="24"/>
        </w:rPr>
        <w:t xml:space="preserve">• Как будет примерно выглядеть мой рабочий день? </w:t>
      </w:r>
    </w:p>
    <w:p w:rsidR="00734E95" w:rsidRPr="007D7A45" w:rsidRDefault="00734E95" w:rsidP="007D7A45">
      <w:pPr>
        <w:jc w:val="both"/>
        <w:rPr>
          <w:rFonts w:ascii="Times New Roman" w:hAnsi="Times New Roman" w:cs="Times New Roman"/>
          <w:sz w:val="24"/>
          <w:szCs w:val="24"/>
        </w:rPr>
      </w:pPr>
      <w:r w:rsidRPr="007D7A45">
        <w:rPr>
          <w:rFonts w:ascii="Times New Roman" w:hAnsi="Times New Roman" w:cs="Times New Roman"/>
          <w:sz w:val="24"/>
          <w:szCs w:val="24"/>
        </w:rPr>
        <w:t xml:space="preserve">• Кому я буду непосредственно подчиняться? </w:t>
      </w:r>
    </w:p>
    <w:p w:rsidR="00734E95" w:rsidRPr="007D7A45" w:rsidRDefault="00734E95" w:rsidP="007D7A45">
      <w:pPr>
        <w:jc w:val="both"/>
        <w:rPr>
          <w:rFonts w:ascii="Times New Roman" w:hAnsi="Times New Roman" w:cs="Times New Roman"/>
          <w:sz w:val="24"/>
          <w:szCs w:val="24"/>
        </w:rPr>
      </w:pPr>
      <w:r w:rsidRPr="007D7A45">
        <w:rPr>
          <w:rFonts w:ascii="Times New Roman" w:hAnsi="Times New Roman" w:cs="Times New Roman"/>
          <w:sz w:val="24"/>
          <w:szCs w:val="24"/>
        </w:rPr>
        <w:t xml:space="preserve">• Могу ли я с ним встретиться? </w:t>
      </w:r>
    </w:p>
    <w:p w:rsidR="00734E95" w:rsidRPr="007D7A45" w:rsidRDefault="00734E95" w:rsidP="007D7A45">
      <w:pPr>
        <w:jc w:val="both"/>
        <w:rPr>
          <w:rFonts w:ascii="Times New Roman" w:hAnsi="Times New Roman" w:cs="Times New Roman"/>
          <w:sz w:val="24"/>
          <w:szCs w:val="24"/>
        </w:rPr>
      </w:pPr>
      <w:r w:rsidRPr="007D7A45">
        <w:rPr>
          <w:rFonts w:ascii="Times New Roman" w:hAnsi="Times New Roman" w:cs="Times New Roman"/>
          <w:sz w:val="24"/>
          <w:szCs w:val="24"/>
        </w:rPr>
        <w:t xml:space="preserve">• Будет ли кто-то в подчинении у меня? </w:t>
      </w:r>
    </w:p>
    <w:p w:rsidR="00734E95" w:rsidRPr="007D7A45" w:rsidRDefault="00734E95" w:rsidP="007D7A45">
      <w:pPr>
        <w:jc w:val="both"/>
        <w:rPr>
          <w:rFonts w:ascii="Times New Roman" w:hAnsi="Times New Roman" w:cs="Times New Roman"/>
          <w:sz w:val="24"/>
          <w:szCs w:val="24"/>
        </w:rPr>
      </w:pPr>
      <w:r w:rsidRPr="007D7A45">
        <w:rPr>
          <w:rFonts w:ascii="Times New Roman" w:hAnsi="Times New Roman" w:cs="Times New Roman"/>
          <w:sz w:val="24"/>
          <w:szCs w:val="24"/>
        </w:rPr>
        <w:t xml:space="preserve">• Могу ли я с ним встретиться? </w:t>
      </w:r>
    </w:p>
    <w:p w:rsidR="00734E95" w:rsidRPr="007D7A45" w:rsidRDefault="00734E95" w:rsidP="007D7A45">
      <w:pPr>
        <w:jc w:val="both"/>
        <w:rPr>
          <w:rFonts w:ascii="Times New Roman" w:hAnsi="Times New Roman" w:cs="Times New Roman"/>
          <w:sz w:val="24"/>
          <w:szCs w:val="24"/>
        </w:rPr>
      </w:pPr>
      <w:r w:rsidRPr="007D7A45">
        <w:rPr>
          <w:rFonts w:ascii="Times New Roman" w:hAnsi="Times New Roman" w:cs="Times New Roman"/>
          <w:sz w:val="24"/>
          <w:szCs w:val="24"/>
        </w:rPr>
        <w:t xml:space="preserve">• Насколько важна эта работа для организации (фирмы)? </w:t>
      </w:r>
    </w:p>
    <w:p w:rsidR="00734E95" w:rsidRPr="007D7A45" w:rsidRDefault="00734E95" w:rsidP="007D7A45">
      <w:pPr>
        <w:jc w:val="both"/>
        <w:rPr>
          <w:rFonts w:ascii="Times New Roman" w:hAnsi="Times New Roman" w:cs="Times New Roman"/>
          <w:sz w:val="24"/>
          <w:szCs w:val="24"/>
        </w:rPr>
      </w:pPr>
      <w:r w:rsidRPr="007D7A45">
        <w:rPr>
          <w:rFonts w:ascii="Times New Roman" w:hAnsi="Times New Roman" w:cs="Times New Roman"/>
          <w:sz w:val="24"/>
          <w:szCs w:val="24"/>
        </w:rPr>
        <w:t xml:space="preserve">• Какие имеются возможности для служебного или профессионального роста? </w:t>
      </w:r>
    </w:p>
    <w:p w:rsidR="00734E95" w:rsidRPr="007D7A45" w:rsidRDefault="00734E95" w:rsidP="007D7A45">
      <w:pPr>
        <w:jc w:val="both"/>
        <w:rPr>
          <w:rFonts w:ascii="Times New Roman" w:hAnsi="Times New Roman" w:cs="Times New Roman"/>
          <w:sz w:val="24"/>
          <w:szCs w:val="24"/>
        </w:rPr>
      </w:pPr>
      <w:r w:rsidRPr="007D7A45">
        <w:rPr>
          <w:rFonts w:ascii="Times New Roman" w:hAnsi="Times New Roman" w:cs="Times New Roman"/>
          <w:sz w:val="24"/>
          <w:szCs w:val="24"/>
        </w:rPr>
        <w:t xml:space="preserve">• Почему это место оставил прежний работник? </w:t>
      </w:r>
    </w:p>
    <w:p w:rsidR="00734E95" w:rsidRPr="007D7A45" w:rsidRDefault="00734E95" w:rsidP="007D7A45">
      <w:pPr>
        <w:jc w:val="both"/>
        <w:rPr>
          <w:rFonts w:ascii="Times New Roman" w:hAnsi="Times New Roman" w:cs="Times New Roman"/>
          <w:sz w:val="24"/>
          <w:szCs w:val="24"/>
        </w:rPr>
      </w:pPr>
      <w:r w:rsidRPr="007D7A45">
        <w:rPr>
          <w:rFonts w:ascii="Times New Roman" w:hAnsi="Times New Roman" w:cs="Times New Roman"/>
          <w:sz w:val="24"/>
          <w:szCs w:val="24"/>
        </w:rPr>
        <w:t>• В чем состоит главная проблема (задача, цель) данной работы?</w:t>
      </w:r>
    </w:p>
    <w:p w:rsidR="00734E95" w:rsidRPr="007D7A45" w:rsidRDefault="00734E95" w:rsidP="007D7A45">
      <w:pPr>
        <w:jc w:val="center"/>
        <w:rPr>
          <w:rFonts w:ascii="Times New Roman" w:hAnsi="Times New Roman" w:cs="Times New Roman"/>
          <w:b/>
          <w:sz w:val="24"/>
          <w:szCs w:val="24"/>
        </w:rPr>
      </w:pPr>
      <w:r w:rsidRPr="007D7A45">
        <w:rPr>
          <w:rFonts w:ascii="Times New Roman" w:hAnsi="Times New Roman" w:cs="Times New Roman"/>
          <w:b/>
          <w:sz w:val="24"/>
          <w:szCs w:val="24"/>
        </w:rPr>
        <w:t>IV. Несколько рекомендаций, как обойти ловушки интервьюера на собеседовании.</w:t>
      </w:r>
    </w:p>
    <w:p w:rsidR="00734E95" w:rsidRPr="007D7A45" w:rsidRDefault="00734E95" w:rsidP="007D7A45">
      <w:pPr>
        <w:ind w:firstLine="708"/>
        <w:jc w:val="both"/>
        <w:rPr>
          <w:rFonts w:ascii="Times New Roman" w:hAnsi="Times New Roman" w:cs="Times New Roman"/>
          <w:sz w:val="24"/>
          <w:szCs w:val="24"/>
        </w:rPr>
      </w:pPr>
      <w:r w:rsidRPr="007D7A45">
        <w:rPr>
          <w:rFonts w:ascii="Times New Roman" w:hAnsi="Times New Roman" w:cs="Times New Roman"/>
          <w:i/>
          <w:sz w:val="24"/>
          <w:szCs w:val="24"/>
        </w:rPr>
        <w:t>Неконкретный вопрос.</w:t>
      </w:r>
      <w:r w:rsidRPr="007D7A45">
        <w:rPr>
          <w:rFonts w:ascii="Times New Roman" w:hAnsi="Times New Roman" w:cs="Times New Roman"/>
          <w:sz w:val="24"/>
          <w:szCs w:val="24"/>
        </w:rPr>
        <w:t xml:space="preserve"> Отвечая на любой вопрос, нужно преследовать две основные цели. Во-первых, дать интервьюеру ту информацию, которая его действительно интересует. Во-вторых, нужно стремиться дать о себе те сведения, которые помогают лучше преподать себя. И не давать что-то обратное или лишнее. Неконкретные вопросы на собеседованиях весьма обычны. Причем опытный интервьюер задает их часто весьма сознательно, чтобы посмотреть, как соискатель выйдет из положения. Столкнувшись с таким вопросом, лучше всего попытаться его конкретизировать, наблюдая за реакцией работодателя. </w:t>
      </w:r>
    </w:p>
    <w:p w:rsidR="00734E95" w:rsidRPr="007D7A45" w:rsidRDefault="00734E95" w:rsidP="007D7A45">
      <w:pPr>
        <w:ind w:firstLine="708"/>
        <w:jc w:val="both"/>
        <w:rPr>
          <w:rFonts w:ascii="Times New Roman" w:hAnsi="Times New Roman" w:cs="Times New Roman"/>
          <w:sz w:val="24"/>
          <w:szCs w:val="24"/>
        </w:rPr>
      </w:pPr>
      <w:r w:rsidRPr="007D7A45">
        <w:rPr>
          <w:rFonts w:ascii="Times New Roman" w:hAnsi="Times New Roman" w:cs="Times New Roman"/>
          <w:i/>
          <w:sz w:val="24"/>
          <w:szCs w:val="24"/>
        </w:rPr>
        <w:t>Активное слушание.</w:t>
      </w:r>
      <w:r w:rsidRPr="007D7A45">
        <w:rPr>
          <w:rFonts w:ascii="Times New Roman" w:hAnsi="Times New Roman" w:cs="Times New Roman"/>
          <w:sz w:val="24"/>
          <w:szCs w:val="24"/>
        </w:rPr>
        <w:t xml:space="preserve"> В эту ловушку особенно часто попадаются соискатели, которые любят поговорить. Задав вопрос, интервьюер применяет приемы активного слушания, то есть демонстрирует свою большую заинтересованность в рассказе соискателя. Смотрит на соискателя внимательно и подбадривающе, кивает, говорит "Да, да…" или "Очень интересно…", что-то записывает и т.д. Старайтесь ответ даже на самый сложный вопрос уложить в одну-две минуты. Можно, например, дать в своем ответе ключевые моменты и сказать о Вашей готовности ответить подробнее, если требуется. </w:t>
      </w:r>
    </w:p>
    <w:p w:rsidR="00734E95" w:rsidRPr="007D7A45" w:rsidRDefault="00734E95" w:rsidP="007D7A45">
      <w:pPr>
        <w:ind w:firstLine="708"/>
        <w:jc w:val="both"/>
        <w:rPr>
          <w:rFonts w:ascii="Times New Roman" w:hAnsi="Times New Roman" w:cs="Times New Roman"/>
          <w:sz w:val="24"/>
          <w:szCs w:val="24"/>
        </w:rPr>
      </w:pPr>
      <w:r w:rsidRPr="007D7A45">
        <w:rPr>
          <w:rFonts w:ascii="Times New Roman" w:hAnsi="Times New Roman" w:cs="Times New Roman"/>
          <w:i/>
          <w:sz w:val="24"/>
          <w:szCs w:val="24"/>
        </w:rPr>
        <w:t>Непонимание.</w:t>
      </w:r>
      <w:r w:rsidRPr="007D7A45">
        <w:rPr>
          <w:rFonts w:ascii="Times New Roman" w:hAnsi="Times New Roman" w:cs="Times New Roman"/>
          <w:sz w:val="24"/>
          <w:szCs w:val="24"/>
        </w:rPr>
        <w:t xml:space="preserve"> Вы поняли вопрос и, как Вам кажется, хорошо на него ответили. А интервьюер говорит, что не понял. Вы еще раз отвечаете, а он опять говорит, что не понял. На самом деле он может таким приемом испытывать Вас на стрессоустойчивость. И действительно, оказавшись в подобной ситуации, кто-то из кандидатов может просто растеряться. А кто-то раздражается и начинает вести себя агрессивно. И то, и другое плохо. Правильнее не терять самообладание и спокойно уточнять, что именно «не понял» интервьюер. И, вытащив из него уточнения, терпеливо объяснять еще раз. </w:t>
      </w:r>
    </w:p>
    <w:p w:rsidR="00734E95" w:rsidRPr="007D7A45" w:rsidRDefault="00734E95" w:rsidP="007D7A45">
      <w:pPr>
        <w:ind w:firstLine="708"/>
        <w:jc w:val="both"/>
        <w:rPr>
          <w:rFonts w:ascii="Times New Roman" w:hAnsi="Times New Roman" w:cs="Times New Roman"/>
          <w:sz w:val="24"/>
          <w:szCs w:val="24"/>
        </w:rPr>
      </w:pPr>
      <w:r w:rsidRPr="007D7A45">
        <w:rPr>
          <w:rFonts w:ascii="Times New Roman" w:hAnsi="Times New Roman" w:cs="Times New Roman"/>
          <w:i/>
          <w:sz w:val="24"/>
          <w:szCs w:val="24"/>
        </w:rPr>
        <w:t>Дублирующие вопросы.</w:t>
      </w:r>
      <w:r w:rsidRPr="007D7A45">
        <w:rPr>
          <w:rFonts w:ascii="Times New Roman" w:hAnsi="Times New Roman" w:cs="Times New Roman"/>
          <w:sz w:val="24"/>
          <w:szCs w:val="24"/>
        </w:rPr>
        <w:t xml:space="preserve"> Интервьюер задает вопрос, на который Вы уже дали ответ. Например, называя причины перемены работы, Вы уже фактически сказали о том, что Вам не нравится. Но вместо того, чтобы повторить уже сказанное, кандидат говорит, что </w:t>
      </w:r>
      <w:r w:rsidRPr="007D7A45">
        <w:rPr>
          <w:rFonts w:ascii="Times New Roman" w:hAnsi="Times New Roman" w:cs="Times New Roman"/>
          <w:sz w:val="24"/>
          <w:szCs w:val="24"/>
        </w:rPr>
        <w:lastRenderedPageBreak/>
        <w:t>он уже ответил на этот вопрос, или вымучивает из себя что-то дополнительное. Вывод простой: если Вам задают вопрос, в ответе на который Вы должны повторить что-то ранее уже сказанное вами, не смущайтесь и повторяйте. Коротко и лаконично.</w:t>
      </w:r>
    </w:p>
    <w:p w:rsidR="009F78F7" w:rsidRPr="007D7A45" w:rsidRDefault="009F78F7" w:rsidP="007D7A45">
      <w:pPr>
        <w:jc w:val="center"/>
        <w:rPr>
          <w:rFonts w:ascii="Times New Roman" w:hAnsi="Times New Roman" w:cs="Times New Roman"/>
          <w:b/>
          <w:sz w:val="24"/>
          <w:szCs w:val="24"/>
        </w:rPr>
      </w:pPr>
      <w:r w:rsidRPr="007D7A45">
        <w:rPr>
          <w:rFonts w:ascii="Times New Roman" w:hAnsi="Times New Roman" w:cs="Times New Roman"/>
          <w:b/>
          <w:sz w:val="24"/>
          <w:szCs w:val="24"/>
        </w:rPr>
        <w:t>V. Типичные причины отказа в работе</w:t>
      </w:r>
    </w:p>
    <w:p w:rsidR="009F78F7" w:rsidRPr="007D7A45" w:rsidRDefault="009F78F7" w:rsidP="007D7A45">
      <w:pPr>
        <w:ind w:firstLine="708"/>
        <w:jc w:val="both"/>
        <w:rPr>
          <w:rFonts w:ascii="Times New Roman" w:hAnsi="Times New Roman" w:cs="Times New Roman"/>
          <w:sz w:val="24"/>
          <w:szCs w:val="24"/>
        </w:rPr>
      </w:pPr>
      <w:proofErr w:type="spellStart"/>
      <w:proofErr w:type="gramStart"/>
      <w:r w:rsidRPr="007D7A45">
        <w:rPr>
          <w:rFonts w:ascii="Times New Roman" w:hAnsi="Times New Roman" w:cs="Times New Roman"/>
          <w:sz w:val="24"/>
          <w:szCs w:val="24"/>
        </w:rPr>
        <w:t>C</w:t>
      </w:r>
      <w:proofErr w:type="gramEnd"/>
      <w:r w:rsidRPr="007D7A45">
        <w:rPr>
          <w:rFonts w:ascii="Times New Roman" w:hAnsi="Times New Roman" w:cs="Times New Roman"/>
          <w:sz w:val="24"/>
          <w:szCs w:val="24"/>
        </w:rPr>
        <w:t>лабый</w:t>
      </w:r>
      <w:proofErr w:type="spellEnd"/>
      <w:r w:rsidRPr="007D7A45">
        <w:rPr>
          <w:rFonts w:ascii="Times New Roman" w:hAnsi="Times New Roman" w:cs="Times New Roman"/>
          <w:sz w:val="24"/>
          <w:szCs w:val="24"/>
        </w:rPr>
        <w:t xml:space="preserve"> голос; неопрятный внешний вид; отсутствие интереса и энтузиазма; отсутствие плана карьеры; плохие отзывы с предыдущего места работы, учёбы; выраженное нежелание учиться; недостаток знаний по специальности; нерешительность; подчёркивание личных знакомств; невоспитанность; неумение ценить время.</w:t>
      </w:r>
    </w:p>
    <w:p w:rsidR="007D7A45" w:rsidRPr="007D7A45" w:rsidRDefault="007D7A45" w:rsidP="007D7A45">
      <w:pPr>
        <w:ind w:firstLine="708"/>
        <w:jc w:val="center"/>
        <w:rPr>
          <w:rFonts w:ascii="Times New Roman" w:hAnsi="Times New Roman" w:cs="Times New Roman"/>
          <w:b/>
          <w:sz w:val="24"/>
          <w:szCs w:val="24"/>
        </w:rPr>
      </w:pPr>
      <w:r w:rsidRPr="007D7A45">
        <w:rPr>
          <w:rFonts w:ascii="Times New Roman" w:hAnsi="Times New Roman" w:cs="Times New Roman"/>
          <w:b/>
          <w:sz w:val="24"/>
          <w:szCs w:val="24"/>
        </w:rPr>
        <w:t>VI. Действия при отказе</w:t>
      </w:r>
    </w:p>
    <w:p w:rsidR="007D7A45" w:rsidRPr="007D7A45" w:rsidRDefault="007D7A45" w:rsidP="007D7A45">
      <w:pPr>
        <w:ind w:firstLine="708"/>
        <w:jc w:val="both"/>
        <w:rPr>
          <w:rFonts w:ascii="Times New Roman" w:hAnsi="Times New Roman" w:cs="Times New Roman"/>
          <w:b/>
          <w:sz w:val="24"/>
          <w:szCs w:val="24"/>
        </w:rPr>
      </w:pPr>
      <w:r w:rsidRPr="007D7A45">
        <w:rPr>
          <w:rFonts w:ascii="Times New Roman" w:hAnsi="Times New Roman" w:cs="Times New Roman"/>
          <w:sz w:val="24"/>
          <w:szCs w:val="24"/>
        </w:rPr>
        <w:t>Если Вы получили отказ, не отчаивайтесь. Настройтесь на то, что Вы можете получить сотни отказов. Это нормально. При правильном настрое очередной отказ не будет выбивать Вас из колеи, и, возможно, следующая попытка будет более удачной. Ведь поиск работы – это лишь первая ступень в построении своей карьеры. Вы получили качественное педагогическое образование, которое даёт вам путёвку в мир, где есть неисчерпаемые ресурсы для вашей профессиональной самореализации. Занимайтесь поиском работы каждый день, и у вас обязательно получится найти достойную работу.</w:t>
      </w:r>
    </w:p>
    <w:sectPr w:rsidR="007D7A45" w:rsidRPr="007D7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74"/>
    <w:rsid w:val="00425055"/>
    <w:rsid w:val="004E7D74"/>
    <w:rsid w:val="00734E95"/>
    <w:rsid w:val="007D7A45"/>
    <w:rsid w:val="0098735C"/>
    <w:rsid w:val="009F78F7"/>
    <w:rsid w:val="00FA3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1226</Words>
  <Characters>6992</Characters>
  <Application>Microsoft Office Word</Application>
  <DocSecurity>0</DocSecurity>
  <Lines>58</Lines>
  <Paragraphs>16</Paragraphs>
  <ScaleCrop>false</ScaleCrop>
  <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Гущины</dc:creator>
  <cp:lastModifiedBy>Гущины</cp:lastModifiedBy>
  <cp:revision>6</cp:revision>
  <dcterms:created xsi:type="dcterms:W3CDTF">2020-06-21T17:28:00Z</dcterms:created>
  <dcterms:modified xsi:type="dcterms:W3CDTF">2020-06-21T17:38:00Z</dcterms:modified>
</cp:coreProperties>
</file>